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D495" w14:textId="34B9B558" w:rsidR="001B28C9" w:rsidRDefault="00877C51" w:rsidP="00877C51">
      <w:pPr>
        <w:spacing w:after="0" w:line="240" w:lineRule="auto"/>
        <w:jc w:val="center"/>
        <w:rPr>
          <w:b/>
          <w:sz w:val="72"/>
          <w:szCs w:val="72"/>
        </w:rPr>
      </w:pPr>
      <w:r w:rsidRPr="00877C51">
        <w:rPr>
          <w:b/>
          <w:sz w:val="72"/>
          <w:szCs w:val="72"/>
        </w:rPr>
        <w:t>Harvest Strategy</w:t>
      </w:r>
    </w:p>
    <w:p w14:paraId="536EB1DB" w14:textId="16116C3F" w:rsidR="00877C51" w:rsidRDefault="00877C51" w:rsidP="00877C5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Part 1: The Why and the What</w:t>
      </w:r>
    </w:p>
    <w:p w14:paraId="35726948" w14:textId="0DD20D8D" w:rsidR="00877C51" w:rsidRDefault="00877C51" w:rsidP="00877C51">
      <w:pPr>
        <w:spacing w:after="0" w:line="240" w:lineRule="auto"/>
        <w:jc w:val="center"/>
        <w:rPr>
          <w:sz w:val="24"/>
          <w:szCs w:val="24"/>
        </w:rPr>
      </w:pPr>
    </w:p>
    <w:p w14:paraId="04054137" w14:textId="77777777" w:rsidR="00877C51" w:rsidRDefault="00877C51" w:rsidP="00877C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3AAB33" wp14:editId="25C68DB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349500" cy="1645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 Foc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St. John’s Vision and Mission Statements (unofficial)</w:t>
      </w:r>
    </w:p>
    <w:p w14:paraId="58A38EC1" w14:textId="77777777" w:rsidR="00877C51" w:rsidRDefault="00877C51" w:rsidP="00877C51">
      <w:pPr>
        <w:spacing w:after="0" w:line="240" w:lineRule="auto"/>
        <w:rPr>
          <w:b/>
          <w:sz w:val="24"/>
          <w:szCs w:val="24"/>
        </w:rPr>
      </w:pPr>
    </w:p>
    <w:p w14:paraId="15A86FA9" w14:textId="77777777" w:rsidR="00877C51" w:rsidRDefault="00877C51" w:rsidP="00877C5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Vision – What will the world look like around us if/when we achieve our mission?</w:t>
      </w:r>
    </w:p>
    <w:p w14:paraId="79D06F4C" w14:textId="77777777" w:rsidR="00877C51" w:rsidRDefault="00877C51" w:rsidP="00877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4AACB2" w14:textId="77777777" w:rsidR="00877C51" w:rsidRPr="00D60B40" w:rsidRDefault="00877C51" w:rsidP="00877C51">
      <w:pPr>
        <w:spacing w:after="0" w:line="240" w:lineRule="auto"/>
        <w:ind w:left="720" w:firstLine="720"/>
        <w:rPr>
          <w:sz w:val="24"/>
          <w:szCs w:val="24"/>
          <w:u w:val="single"/>
        </w:rPr>
      </w:pPr>
      <w:r w:rsidRPr="00D60B40">
        <w:rPr>
          <w:sz w:val="24"/>
          <w:szCs w:val="24"/>
          <w:u w:val="single"/>
        </w:rPr>
        <w:t>Disciples of all nations following the Triune</w:t>
      </w:r>
      <w:r>
        <w:rPr>
          <w:sz w:val="24"/>
          <w:szCs w:val="24"/>
          <w:u w:val="single"/>
        </w:rPr>
        <w:t xml:space="preserve"> G</w:t>
      </w:r>
      <w:r w:rsidRPr="00D60B40">
        <w:rPr>
          <w:sz w:val="24"/>
          <w:szCs w:val="24"/>
          <w:u w:val="single"/>
        </w:rPr>
        <w:t>od.</w:t>
      </w:r>
    </w:p>
    <w:p w14:paraId="67D00CB1" w14:textId="77777777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3383CEF3" w14:textId="77777777" w:rsidR="00877C51" w:rsidRDefault="00877C51" w:rsidP="00877C5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Mission – What are we doing right now to accomplish our vision?</w:t>
      </w:r>
    </w:p>
    <w:p w14:paraId="62A7024A" w14:textId="77777777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3C0FABB2" w14:textId="77777777" w:rsidR="00877C51" w:rsidRPr="00B567AE" w:rsidRDefault="00877C51" w:rsidP="00877C5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67AE">
        <w:rPr>
          <w:sz w:val="24"/>
          <w:szCs w:val="24"/>
          <w:u w:val="single"/>
        </w:rPr>
        <w:t>Providing excellent education to God’s children for this life and the next.</w:t>
      </w:r>
    </w:p>
    <w:p w14:paraId="4E5E8DFF" w14:textId="30F5C35F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5F54E136" w14:textId="5650BC51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7255583F" w14:textId="4A4C1CA1" w:rsidR="00877C51" w:rsidRDefault="00FF33A7" w:rsidP="00877C5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9889B2" wp14:editId="64F322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00400" cy="2105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 1 Ques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A0E87" w14:textId="726E128C" w:rsidR="00877C51" w:rsidRDefault="00877C51" w:rsidP="00877C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look at the vision and mission statements of St. John’s, what expectations should we have for our School and Preschool? Discuss</w:t>
      </w:r>
      <w:r w:rsidR="00CA5FBA">
        <w:rPr>
          <w:sz w:val="24"/>
          <w:szCs w:val="24"/>
        </w:rPr>
        <w:t xml:space="preserve"> that question</w:t>
      </w:r>
      <w:r>
        <w:rPr>
          <w:sz w:val="24"/>
          <w:szCs w:val="24"/>
        </w:rPr>
        <w:t xml:space="preserve"> with the people around you.</w:t>
      </w:r>
    </w:p>
    <w:p w14:paraId="6B5DB1EA" w14:textId="1EE5D6E4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65DE9B36" w14:textId="27F564A6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0C22FBB7" w14:textId="351F52EE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0DBD37D3" w14:textId="14CF1E7F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68D19D6A" w14:textId="4C90DCF3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6C793044" w14:textId="003D8051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52704E36" w14:textId="664C7EB9" w:rsidR="00877C51" w:rsidRDefault="00877C51" w:rsidP="00877C51">
      <w:pPr>
        <w:spacing w:after="0" w:line="240" w:lineRule="auto"/>
        <w:rPr>
          <w:sz w:val="24"/>
          <w:szCs w:val="24"/>
        </w:rPr>
      </w:pPr>
    </w:p>
    <w:p w14:paraId="1FA67825" w14:textId="37985CFC" w:rsidR="00571FBA" w:rsidRDefault="00571FBA" w:rsidP="00877C51">
      <w:pPr>
        <w:spacing w:after="0" w:line="240" w:lineRule="auto"/>
        <w:rPr>
          <w:sz w:val="24"/>
          <w:szCs w:val="24"/>
        </w:rPr>
      </w:pPr>
    </w:p>
    <w:p w14:paraId="6B33F7B3" w14:textId="77777777" w:rsidR="00571FBA" w:rsidRDefault="00571FBA" w:rsidP="00877C51">
      <w:pPr>
        <w:spacing w:after="0" w:line="240" w:lineRule="auto"/>
        <w:rPr>
          <w:sz w:val="24"/>
          <w:szCs w:val="24"/>
        </w:rPr>
      </w:pPr>
    </w:p>
    <w:p w14:paraId="1434C923" w14:textId="513D4203" w:rsidR="00877C51" w:rsidRDefault="003B4D4F" w:rsidP="00877C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Bible verses or stories you can think of that show the importance of reaching out to all people?</w:t>
      </w:r>
    </w:p>
    <w:p w14:paraId="361A5504" w14:textId="32EB5266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08C4D85E" w14:textId="02AD424D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4BD547A2" w14:textId="5029EC84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73636C8D" w14:textId="48484CF1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18BC8CCD" w14:textId="14724062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5C39A961" w14:textId="152FDB11" w:rsidR="003B4D4F" w:rsidRDefault="003B4D4F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potential groups of people in our school, preschool, or community we could reach out to with better intentionality.</w:t>
      </w:r>
    </w:p>
    <w:p w14:paraId="5358EDA7" w14:textId="19B5D98B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70677B17" w14:textId="4CEA1A24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4BF9A96D" w14:textId="43E585FA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57519751" w14:textId="7026F3E9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21682AA8" w14:textId="34392FFF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10F30F9F" w14:textId="1250EB8E" w:rsidR="003B4D4F" w:rsidRDefault="00571FBA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BCB926B" wp14:editId="06167A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14700" cy="1933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 2 Brainst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4F">
        <w:rPr>
          <w:sz w:val="24"/>
          <w:szCs w:val="24"/>
        </w:rPr>
        <w:t>Considering your answers to #</w:t>
      </w:r>
      <w:r w:rsidR="00471533">
        <w:rPr>
          <w:sz w:val="24"/>
          <w:szCs w:val="24"/>
        </w:rPr>
        <w:t>3</w:t>
      </w:r>
      <w:bookmarkStart w:id="0" w:name="_GoBack"/>
      <w:bookmarkEnd w:id="0"/>
      <w:r w:rsidR="003B4D4F">
        <w:rPr>
          <w:sz w:val="24"/>
          <w:szCs w:val="24"/>
        </w:rPr>
        <w:t>, brainstorm ways that you could make intentional your outreach to certain cultures or groups of people within your school, preschool, or community.</w:t>
      </w:r>
    </w:p>
    <w:p w14:paraId="21E19CC9" w14:textId="708441C7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61E6F1D3" w14:textId="73D8197F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445701EA" w14:textId="58F153AF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3D244D12" w14:textId="34AD85FB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7FF9AADF" w14:textId="276535BF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70CBA64B" w14:textId="1FB4E5E6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79E46FA9" w14:textId="4B9C8EB2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501B1682" w14:textId="3A3B5CE2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126713E9" w14:textId="177381E7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454B2D7F" w14:textId="701D2BEA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2A2A947D" w14:textId="77777777" w:rsidR="00571FBA" w:rsidRDefault="00571FBA" w:rsidP="003B4D4F">
      <w:pPr>
        <w:spacing w:after="0" w:line="240" w:lineRule="auto"/>
        <w:rPr>
          <w:sz w:val="24"/>
          <w:szCs w:val="24"/>
        </w:rPr>
      </w:pPr>
    </w:p>
    <w:p w14:paraId="031A2032" w14:textId="4E037FCC" w:rsidR="003B4D4F" w:rsidRDefault="003B4D4F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ministry at St. John’s, who takes the lead in identifying prospects for outreach? Principal? Early Childhood Director? Pastor? Teacher? Other?</w:t>
      </w:r>
    </w:p>
    <w:p w14:paraId="774A879B" w14:textId="6461FC2A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1E13C6F1" w14:textId="77C3C817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2CE01191" w14:textId="2B0EC137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70173724" w14:textId="7C78A3C6" w:rsidR="003B4D4F" w:rsidRDefault="003B4D4F" w:rsidP="003B4D4F">
      <w:pPr>
        <w:spacing w:after="0" w:line="240" w:lineRule="auto"/>
        <w:rPr>
          <w:sz w:val="24"/>
          <w:szCs w:val="24"/>
        </w:rPr>
      </w:pPr>
    </w:p>
    <w:p w14:paraId="3B2FDCC4" w14:textId="77777777" w:rsidR="002F615A" w:rsidRDefault="002F615A" w:rsidP="003B4D4F">
      <w:pPr>
        <w:spacing w:after="0" w:line="240" w:lineRule="auto"/>
        <w:rPr>
          <w:sz w:val="24"/>
          <w:szCs w:val="24"/>
        </w:rPr>
      </w:pPr>
    </w:p>
    <w:p w14:paraId="5740E271" w14:textId="36350C2B" w:rsidR="003B4D4F" w:rsidRDefault="003B4D4F" w:rsidP="003B4D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ministry, once a prospect is identified, how is that contact shared with the pastor and/or evangelism team?</w:t>
      </w:r>
    </w:p>
    <w:p w14:paraId="2C20939B" w14:textId="22E659D7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7A115376" w14:textId="05BBC537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0F897F76" w14:textId="28EB995A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7166D01C" w14:textId="104AA7C7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1B133C76" w14:textId="73724385" w:rsidR="002F615A" w:rsidRDefault="002F615A" w:rsidP="002F61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following questions with the people around you.</w:t>
      </w:r>
    </w:p>
    <w:p w14:paraId="01953AE2" w14:textId="317B7E3B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69A678D8" w14:textId="7DD496DD" w:rsidR="002F615A" w:rsidRDefault="002F615A" w:rsidP="002F61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ways we</w:t>
      </w:r>
      <w:r w:rsidR="00EA675B">
        <w:rPr>
          <w:sz w:val="24"/>
          <w:szCs w:val="24"/>
        </w:rPr>
        <w:t xml:space="preserve"> </w:t>
      </w:r>
      <w:r>
        <w:rPr>
          <w:sz w:val="24"/>
          <w:szCs w:val="24"/>
        </w:rPr>
        <w:t>are currently promoting our school and preschool? Which ways have worked best for us over the years? Are there any new ways we should start promoting our school and preschool?</w:t>
      </w:r>
    </w:p>
    <w:p w14:paraId="288416FB" w14:textId="45C4CAAF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29A08753" w14:textId="0E743646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1B52DAF9" w14:textId="3E8F4937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19F8999A" w14:textId="71295B85" w:rsidR="00571FBA" w:rsidRDefault="00571FBA" w:rsidP="002F615A">
      <w:pPr>
        <w:spacing w:after="0" w:line="240" w:lineRule="auto"/>
        <w:rPr>
          <w:sz w:val="24"/>
          <w:szCs w:val="24"/>
        </w:rPr>
      </w:pPr>
    </w:p>
    <w:p w14:paraId="5AA8EE75" w14:textId="77777777" w:rsidR="00571FBA" w:rsidRDefault="00571FBA" w:rsidP="002F615A">
      <w:pPr>
        <w:spacing w:after="0" w:line="240" w:lineRule="auto"/>
        <w:rPr>
          <w:sz w:val="24"/>
          <w:szCs w:val="24"/>
        </w:rPr>
      </w:pPr>
    </w:p>
    <w:p w14:paraId="2DFAE16E" w14:textId="0CA6F6C8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7C560482" w14:textId="0AF7F5BA" w:rsidR="002F615A" w:rsidRDefault="002F615A" w:rsidP="002F615A">
      <w:pPr>
        <w:spacing w:after="0" w:line="240" w:lineRule="auto"/>
        <w:rPr>
          <w:sz w:val="24"/>
          <w:szCs w:val="24"/>
        </w:rPr>
      </w:pPr>
    </w:p>
    <w:p w14:paraId="659A95D8" w14:textId="26DC0641" w:rsidR="002F615A" w:rsidRPr="002F615A" w:rsidRDefault="00164DB1" w:rsidP="002F61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CB14F1">
        <w:rPr>
          <w:sz w:val="24"/>
          <w:szCs w:val="24"/>
        </w:rPr>
        <w:t>en new non-member families express interest in the school or preschool, what should our next steps be? Who should be involved in those steps?</w:t>
      </w:r>
    </w:p>
    <w:sectPr w:rsidR="002F615A" w:rsidRPr="002F615A" w:rsidSect="00877C51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413D"/>
    <w:multiLevelType w:val="hybridMultilevel"/>
    <w:tmpl w:val="DEB8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160F"/>
    <w:multiLevelType w:val="hybridMultilevel"/>
    <w:tmpl w:val="EA627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1"/>
    <w:rsid w:val="00164DB1"/>
    <w:rsid w:val="001B28C9"/>
    <w:rsid w:val="002F615A"/>
    <w:rsid w:val="003B4D4F"/>
    <w:rsid w:val="00471533"/>
    <w:rsid w:val="00571FBA"/>
    <w:rsid w:val="00877C51"/>
    <w:rsid w:val="00CA5FBA"/>
    <w:rsid w:val="00CB14F1"/>
    <w:rsid w:val="00EA675B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5AC2"/>
  <w15:chartTrackingRefBased/>
  <w15:docId w15:val="{2D488711-6F2B-40FF-AA1F-BE43236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Birsching</dc:creator>
  <cp:keywords/>
  <dc:description/>
  <cp:lastModifiedBy>Craig Birsching</cp:lastModifiedBy>
  <cp:revision>4</cp:revision>
  <dcterms:created xsi:type="dcterms:W3CDTF">2019-03-23T14:32:00Z</dcterms:created>
  <dcterms:modified xsi:type="dcterms:W3CDTF">2019-03-27T18:32:00Z</dcterms:modified>
</cp:coreProperties>
</file>