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C4" w:rsidRPr="001E2FB3" w:rsidRDefault="001E2FB3" w:rsidP="001E2FB3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9469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 (10 Question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4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B3">
        <w:rPr>
          <w:b/>
          <w:sz w:val="44"/>
          <w:szCs w:val="44"/>
        </w:rPr>
        <w:t>10 Questions Christians Hope No One Will Ask</w:t>
      </w:r>
    </w:p>
    <w:p w:rsidR="001E2FB3" w:rsidRDefault="001E2FB3" w:rsidP="001E2FB3">
      <w:pPr>
        <w:spacing w:after="0" w:line="240" w:lineRule="auto"/>
        <w:jc w:val="center"/>
        <w:rPr>
          <w:i/>
          <w:sz w:val="32"/>
          <w:szCs w:val="32"/>
        </w:rPr>
      </w:pPr>
    </w:p>
    <w:p w:rsidR="001E2FB3" w:rsidRDefault="001E2FB3" w:rsidP="001E2FB3">
      <w:pPr>
        <w:spacing w:after="0" w:line="240" w:lineRule="auto"/>
        <w:jc w:val="center"/>
        <w:rPr>
          <w:i/>
          <w:sz w:val="32"/>
          <w:szCs w:val="32"/>
        </w:rPr>
      </w:pPr>
      <w:r w:rsidRPr="001E2FB3">
        <w:rPr>
          <w:i/>
          <w:sz w:val="32"/>
          <w:szCs w:val="32"/>
        </w:rPr>
        <w:t xml:space="preserve">Question </w:t>
      </w:r>
      <w:r w:rsidR="00317281">
        <w:rPr>
          <w:i/>
          <w:sz w:val="32"/>
          <w:szCs w:val="32"/>
        </w:rPr>
        <w:t>10</w:t>
      </w:r>
      <w:r w:rsidRPr="001E2FB3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</w:t>
      </w:r>
      <w:r w:rsidR="00CB2731">
        <w:rPr>
          <w:i/>
          <w:sz w:val="32"/>
          <w:szCs w:val="32"/>
        </w:rPr>
        <w:t>Why should I think that heaven really exists—and that God sends people to hell?</w:t>
      </w:r>
    </w:p>
    <w:p w:rsidR="005D06B4" w:rsidRDefault="005D06B4" w:rsidP="001E2FB3">
      <w:pPr>
        <w:spacing w:after="0" w:line="240" w:lineRule="auto"/>
        <w:jc w:val="center"/>
        <w:rPr>
          <w:i/>
          <w:sz w:val="32"/>
          <w:szCs w:val="32"/>
        </w:rPr>
      </w:pPr>
    </w:p>
    <w:p w:rsidR="005D06B4" w:rsidRDefault="005D06B4" w:rsidP="001E2FB3">
      <w:pPr>
        <w:spacing w:after="0" w:line="240" w:lineRule="auto"/>
        <w:jc w:val="center"/>
        <w:rPr>
          <w:i/>
          <w:sz w:val="32"/>
          <w:szCs w:val="32"/>
        </w:rPr>
      </w:pPr>
    </w:p>
    <w:p w:rsidR="005D06B4" w:rsidRDefault="005D06B4" w:rsidP="005D06B4">
      <w:pPr>
        <w:spacing w:after="0" w:line="240" w:lineRule="auto"/>
        <w:rPr>
          <w:sz w:val="24"/>
          <w:szCs w:val="24"/>
        </w:rPr>
      </w:pPr>
    </w:p>
    <w:p w:rsidR="00B30839" w:rsidRDefault="00B30839" w:rsidP="005D0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question tied for first place in the survey (along with the existence of God) for topics Christians felt most uncomfortable or unprepared to discuss. Wh</w:t>
      </w:r>
      <w:r w:rsidR="00685F3B">
        <w:rPr>
          <w:sz w:val="24"/>
          <w:szCs w:val="24"/>
        </w:rPr>
        <w:t>at are some possible</w:t>
      </w:r>
      <w:r>
        <w:rPr>
          <w:sz w:val="24"/>
          <w:szCs w:val="24"/>
        </w:rPr>
        <w:t xml:space="preserve"> reasons </w:t>
      </w:r>
      <w:r w:rsidR="00685F3B">
        <w:rPr>
          <w:sz w:val="24"/>
          <w:szCs w:val="24"/>
        </w:rPr>
        <w:t>for why that is the case?</w:t>
      </w:r>
    </w:p>
    <w:p w:rsidR="00A96A4E" w:rsidRDefault="00A96A4E" w:rsidP="00A96A4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85F3B" w:rsidRDefault="00685F3B" w:rsidP="00A96A4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96A4E" w:rsidRDefault="00A96A4E" w:rsidP="00A96A4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96A4E" w:rsidRDefault="00A96A4E" w:rsidP="00A96A4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85F3B" w:rsidRDefault="00685F3B" w:rsidP="00A96A4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85F3B" w:rsidRPr="00685F3B" w:rsidRDefault="00685F3B" w:rsidP="00AE5342">
      <w:pPr>
        <w:spacing w:after="0" w:line="240" w:lineRule="auto"/>
        <w:rPr>
          <w:b/>
          <w:sz w:val="24"/>
          <w:szCs w:val="24"/>
        </w:rPr>
      </w:pPr>
      <w:r w:rsidRPr="00685F3B">
        <w:rPr>
          <w:b/>
          <w:sz w:val="24"/>
          <w:szCs w:val="24"/>
        </w:rPr>
        <w:t xml:space="preserve">Scriptural or </w:t>
      </w:r>
      <w:r w:rsidR="00226021">
        <w:rPr>
          <w:b/>
          <w:sz w:val="24"/>
          <w:szCs w:val="24"/>
        </w:rPr>
        <w:t>Wishful</w:t>
      </w:r>
      <w:r w:rsidRPr="00685F3B">
        <w:rPr>
          <w:b/>
          <w:sz w:val="24"/>
          <w:szCs w:val="24"/>
        </w:rPr>
        <w:t>?</w:t>
      </w:r>
    </w:p>
    <w:p w:rsidR="00685F3B" w:rsidRDefault="00685F3B" w:rsidP="00AE5342">
      <w:pPr>
        <w:spacing w:after="0" w:line="240" w:lineRule="auto"/>
        <w:rPr>
          <w:sz w:val="24"/>
          <w:szCs w:val="24"/>
        </w:rPr>
      </w:pPr>
    </w:p>
    <w:p w:rsidR="00685F3B" w:rsidRDefault="00685F3B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Heaven has plenty of space and will be filled with many people.</w:t>
      </w:r>
    </w:p>
    <w:p w:rsidR="00685F3B" w:rsidRDefault="00685F3B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the worst of sinners will end up in hell.</w:t>
      </w:r>
    </w:p>
    <w:p w:rsidR="00685F3B" w:rsidRDefault="00685F3B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one will be married in heaven.</w:t>
      </w:r>
    </w:p>
    <w:p w:rsidR="00685F3B" w:rsidRDefault="00226021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“Even though grandma died, she’s looking down on us right now and watching over us.”</w:t>
      </w:r>
    </w:p>
    <w:p w:rsidR="00226021" w:rsidRDefault="00226021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Hell was originally created for the devil and his angels.</w:t>
      </w:r>
    </w:p>
    <w:p w:rsidR="00226021" w:rsidRDefault="00226021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Hell is a place of fire and darkness.</w:t>
      </w:r>
    </w:p>
    <w:p w:rsidR="00226021" w:rsidRDefault="00226021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Heaven is filled with clouds, harpists, and fat baby cherubs.</w:t>
      </w:r>
    </w:p>
    <w:p w:rsidR="00226021" w:rsidRDefault="00226021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heaven there is no beer, that’s why we drink it here.</w:t>
      </w:r>
    </w:p>
    <w:p w:rsidR="00226021" w:rsidRDefault="00226021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Animals won’t be in heaven because they don’t have souls.</w:t>
      </w:r>
    </w:p>
    <w:p w:rsidR="00226021" w:rsidRDefault="00F44AB3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Believers in heaven will be like the angels.</w:t>
      </w:r>
    </w:p>
    <w:p w:rsidR="00F44AB3" w:rsidRDefault="00F44AB3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devil is the prison warden who rules over hell.</w:t>
      </w:r>
    </w:p>
    <w:p w:rsidR="00F44AB3" w:rsidRDefault="00F44AB3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will be no babies or old people in heaven.</w:t>
      </w:r>
    </w:p>
    <w:p w:rsidR="00F44AB3" w:rsidRDefault="00F44AB3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Judgment Day, people will no longer live on earth.</w:t>
      </w:r>
    </w:p>
    <w:p w:rsidR="00F44AB3" w:rsidRDefault="00F44AB3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worst part about hell is that its occupants will be forever separated from God’s loving presence.</w:t>
      </w:r>
    </w:p>
    <w:p w:rsidR="00F44AB3" w:rsidRDefault="00F44AB3" w:rsidP="00685F3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Heaven will be a paradise free from sin, pain, sadness, and goodbyes.</w:t>
      </w: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Pr="00285099" w:rsidRDefault="00B606D4" w:rsidP="00B606D4">
      <w:pPr>
        <w:spacing w:after="0" w:line="240" w:lineRule="auto"/>
        <w:rPr>
          <w:b/>
          <w:sz w:val="24"/>
          <w:szCs w:val="24"/>
        </w:rPr>
      </w:pPr>
      <w:r w:rsidRPr="00285099">
        <w:rPr>
          <w:b/>
          <w:sz w:val="24"/>
          <w:szCs w:val="24"/>
        </w:rPr>
        <w:t>Read Luke 16:19-31</w:t>
      </w: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Default="00B606D4" w:rsidP="00B606D4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with the people around you some truths these verses teach about the afterlife.</w:t>
      </w: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Default="00B606D4" w:rsidP="00B606D4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Agree or Disagree? This account is a parable and therefore cannot be taken literally.</w:t>
      </w: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Pr="00AD23BF" w:rsidRDefault="00B606D4" w:rsidP="00B606D4">
      <w:pPr>
        <w:spacing w:after="0" w:line="240" w:lineRule="auto"/>
        <w:rPr>
          <w:b/>
          <w:sz w:val="24"/>
          <w:szCs w:val="24"/>
        </w:rPr>
      </w:pPr>
      <w:r w:rsidRPr="00AD23BF">
        <w:rPr>
          <w:b/>
          <w:sz w:val="24"/>
          <w:szCs w:val="24"/>
        </w:rPr>
        <w:lastRenderedPageBreak/>
        <w:t>Read John 3:16-18</w:t>
      </w:r>
    </w:p>
    <w:p w:rsidR="00B606D4" w:rsidRDefault="00B606D4" w:rsidP="00B606D4">
      <w:pPr>
        <w:spacing w:after="0" w:line="240" w:lineRule="auto"/>
        <w:rPr>
          <w:sz w:val="24"/>
          <w:szCs w:val="24"/>
        </w:rPr>
      </w:pPr>
    </w:p>
    <w:p w:rsidR="00B606D4" w:rsidRDefault="00B606D4" w:rsidP="00B606D4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would a loving God send people to hell?</w:t>
      </w:r>
    </w:p>
    <w:p w:rsidR="00AD23BF" w:rsidRDefault="00AD23BF" w:rsidP="00AD23BF">
      <w:pPr>
        <w:spacing w:after="0" w:line="240" w:lineRule="auto"/>
        <w:rPr>
          <w:sz w:val="24"/>
          <w:szCs w:val="24"/>
        </w:rPr>
      </w:pPr>
    </w:p>
    <w:p w:rsidR="00AD23BF" w:rsidRDefault="00AD23BF" w:rsidP="00AD23BF">
      <w:pPr>
        <w:spacing w:after="0" w:line="240" w:lineRule="auto"/>
        <w:rPr>
          <w:sz w:val="24"/>
          <w:szCs w:val="24"/>
        </w:rPr>
      </w:pPr>
    </w:p>
    <w:p w:rsidR="00AD23BF" w:rsidRDefault="00AD23BF" w:rsidP="00AD23BF">
      <w:pPr>
        <w:spacing w:after="0" w:line="240" w:lineRule="auto"/>
        <w:rPr>
          <w:sz w:val="24"/>
          <w:szCs w:val="24"/>
        </w:rPr>
      </w:pPr>
    </w:p>
    <w:p w:rsidR="00AD23BF" w:rsidRDefault="0064174D" w:rsidP="00AD23BF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React to the following quote from C.S. Lewis: “There are only two kinds of people in the end: those who say to God, ‘Thy will be done,’ and those to whom God says, ‘</w:t>
      </w:r>
      <w:r w:rsidRPr="0064174D">
        <w:rPr>
          <w:i/>
          <w:sz w:val="24"/>
          <w:szCs w:val="24"/>
        </w:rPr>
        <w:t>Thy</w:t>
      </w:r>
      <w:r>
        <w:rPr>
          <w:sz w:val="24"/>
          <w:szCs w:val="24"/>
        </w:rPr>
        <w:t xml:space="preserve"> will be done.’”</w:t>
      </w:r>
    </w:p>
    <w:p w:rsidR="0064174D" w:rsidRDefault="0064174D" w:rsidP="0064174D">
      <w:pPr>
        <w:spacing w:after="0" w:line="240" w:lineRule="auto"/>
        <w:rPr>
          <w:sz w:val="24"/>
          <w:szCs w:val="24"/>
        </w:rPr>
      </w:pPr>
    </w:p>
    <w:p w:rsidR="0064174D" w:rsidRDefault="0064174D" w:rsidP="0064174D">
      <w:pPr>
        <w:spacing w:after="0" w:line="240" w:lineRule="auto"/>
        <w:rPr>
          <w:sz w:val="24"/>
          <w:szCs w:val="24"/>
        </w:rPr>
      </w:pPr>
    </w:p>
    <w:p w:rsidR="0064174D" w:rsidRDefault="0064174D" w:rsidP="0064174D">
      <w:pPr>
        <w:spacing w:after="0" w:line="240" w:lineRule="auto"/>
        <w:rPr>
          <w:sz w:val="24"/>
          <w:szCs w:val="24"/>
        </w:rPr>
      </w:pPr>
    </w:p>
    <w:p w:rsidR="0064174D" w:rsidRPr="00CA3530" w:rsidRDefault="00CA3530" w:rsidP="006417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 Genesis 9:18-19, Matthew 24:14, Romans 1:20</w:t>
      </w:r>
    </w:p>
    <w:p w:rsidR="00CA3530" w:rsidRDefault="00CA3530" w:rsidP="0064174D">
      <w:pPr>
        <w:spacing w:after="0" w:line="240" w:lineRule="auto"/>
        <w:rPr>
          <w:sz w:val="24"/>
          <w:szCs w:val="24"/>
        </w:rPr>
      </w:pPr>
    </w:p>
    <w:p w:rsidR="00CA3530" w:rsidRDefault="00CA3530" w:rsidP="00CA353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about people who never had a chance to hear the gospel, like those native tribes in third world countries? Is God really going to send them to hell when they didn’t even have a chance to hear about Jesus?</w:t>
      </w:r>
      <w:r w:rsidR="00280ADB">
        <w:rPr>
          <w:sz w:val="24"/>
          <w:szCs w:val="24"/>
        </w:rPr>
        <w:t xml:space="preserve"> Respond.</w:t>
      </w:r>
    </w:p>
    <w:p w:rsidR="00CA3530" w:rsidRDefault="00CA3530" w:rsidP="00CA3530">
      <w:pPr>
        <w:spacing w:after="0" w:line="240" w:lineRule="auto"/>
        <w:rPr>
          <w:sz w:val="24"/>
          <w:szCs w:val="24"/>
        </w:rPr>
      </w:pPr>
    </w:p>
    <w:p w:rsidR="00CA3530" w:rsidRDefault="00CA3530" w:rsidP="00CA3530">
      <w:pPr>
        <w:spacing w:after="0" w:line="240" w:lineRule="auto"/>
        <w:rPr>
          <w:sz w:val="24"/>
          <w:szCs w:val="24"/>
        </w:rPr>
      </w:pPr>
    </w:p>
    <w:p w:rsidR="00CA3530" w:rsidRDefault="00CA3530" w:rsidP="00CA3530">
      <w:pPr>
        <w:spacing w:after="0" w:line="240" w:lineRule="auto"/>
        <w:rPr>
          <w:sz w:val="24"/>
          <w:szCs w:val="24"/>
        </w:rPr>
      </w:pPr>
    </w:p>
    <w:p w:rsidR="00CA3530" w:rsidRDefault="00CA3530" w:rsidP="00CA353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280ADB">
        <w:rPr>
          <w:sz w:val="24"/>
          <w:szCs w:val="24"/>
        </w:rPr>
        <w:t>at are some reasons people like to try and make God and the afterlife seem unfair or ridiculous?</w:t>
      </w:r>
    </w:p>
    <w:p w:rsidR="00280ADB" w:rsidRDefault="00280ADB" w:rsidP="00280ADB">
      <w:pPr>
        <w:spacing w:after="0" w:line="240" w:lineRule="auto"/>
        <w:rPr>
          <w:sz w:val="24"/>
          <w:szCs w:val="24"/>
        </w:rPr>
      </w:pPr>
    </w:p>
    <w:p w:rsidR="00280ADB" w:rsidRDefault="00280ADB" w:rsidP="00280ADB">
      <w:pPr>
        <w:spacing w:after="0" w:line="240" w:lineRule="auto"/>
        <w:rPr>
          <w:sz w:val="24"/>
          <w:szCs w:val="24"/>
        </w:rPr>
      </w:pPr>
    </w:p>
    <w:p w:rsidR="00280ADB" w:rsidRDefault="00280ADB" w:rsidP="00280ADB">
      <w:pPr>
        <w:spacing w:after="0" w:line="240" w:lineRule="auto"/>
        <w:rPr>
          <w:sz w:val="24"/>
          <w:szCs w:val="24"/>
        </w:rPr>
      </w:pPr>
    </w:p>
    <w:p w:rsidR="00280ADB" w:rsidRPr="00BE1814" w:rsidRDefault="00280ADB" w:rsidP="00280ADB">
      <w:pPr>
        <w:spacing w:after="0" w:line="240" w:lineRule="auto"/>
        <w:rPr>
          <w:b/>
          <w:sz w:val="24"/>
          <w:szCs w:val="24"/>
        </w:rPr>
      </w:pPr>
      <w:r w:rsidRPr="00BE1814">
        <w:rPr>
          <w:b/>
          <w:sz w:val="24"/>
          <w:szCs w:val="24"/>
        </w:rPr>
        <w:t>Read Matthew 11:20-24</w:t>
      </w:r>
      <w:r w:rsidR="00BE1814" w:rsidRPr="00BE1814">
        <w:rPr>
          <w:b/>
          <w:sz w:val="24"/>
          <w:szCs w:val="24"/>
        </w:rPr>
        <w:t xml:space="preserve">, Daniel 12:3, </w:t>
      </w:r>
      <w:r w:rsidR="00BE1814">
        <w:rPr>
          <w:b/>
          <w:sz w:val="24"/>
          <w:szCs w:val="24"/>
        </w:rPr>
        <w:t xml:space="preserve">and </w:t>
      </w:r>
      <w:r w:rsidR="00842B4C">
        <w:rPr>
          <w:b/>
          <w:sz w:val="24"/>
          <w:szCs w:val="24"/>
        </w:rPr>
        <w:t>Luke 19:17-19</w:t>
      </w:r>
    </w:p>
    <w:p w:rsidR="00BE1814" w:rsidRDefault="00BE1814" w:rsidP="00280ADB">
      <w:pPr>
        <w:spacing w:after="0" w:line="240" w:lineRule="auto"/>
        <w:rPr>
          <w:sz w:val="24"/>
          <w:szCs w:val="24"/>
        </w:rPr>
      </w:pPr>
    </w:p>
    <w:p w:rsidR="00842B4C" w:rsidRDefault="00BE1814" w:rsidP="00842B4C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these passages seem to indicate about hell and heaven? (see also Lk 12:47-49, Mt 19:28, and Mt 20:23)</w:t>
      </w:r>
      <w:r w:rsidR="00842B4C">
        <w:rPr>
          <w:sz w:val="24"/>
          <w:szCs w:val="24"/>
        </w:rPr>
        <w:t xml:space="preserve"> What are some implications of these truths?</w:t>
      </w:r>
    </w:p>
    <w:p w:rsidR="00842B4C" w:rsidRDefault="00842B4C" w:rsidP="00842B4C">
      <w:pPr>
        <w:spacing w:after="0" w:line="240" w:lineRule="auto"/>
        <w:rPr>
          <w:sz w:val="24"/>
          <w:szCs w:val="24"/>
        </w:rPr>
      </w:pPr>
    </w:p>
    <w:p w:rsidR="00842B4C" w:rsidRDefault="00842B4C" w:rsidP="00842B4C">
      <w:pPr>
        <w:spacing w:after="0" w:line="240" w:lineRule="auto"/>
        <w:rPr>
          <w:sz w:val="24"/>
          <w:szCs w:val="24"/>
        </w:rPr>
      </w:pPr>
    </w:p>
    <w:p w:rsidR="00842B4C" w:rsidRDefault="00842B4C" w:rsidP="00842B4C">
      <w:pPr>
        <w:spacing w:after="0" w:line="240" w:lineRule="auto"/>
        <w:rPr>
          <w:sz w:val="24"/>
          <w:szCs w:val="24"/>
        </w:rPr>
      </w:pPr>
    </w:p>
    <w:p w:rsidR="00600FCF" w:rsidRPr="00600FCF" w:rsidRDefault="00600FCF" w:rsidP="00842B4C">
      <w:pPr>
        <w:spacing w:after="0" w:line="240" w:lineRule="auto"/>
        <w:rPr>
          <w:b/>
          <w:sz w:val="24"/>
          <w:szCs w:val="24"/>
        </w:rPr>
      </w:pPr>
      <w:r w:rsidRPr="00600FCF">
        <w:rPr>
          <w:b/>
          <w:sz w:val="24"/>
          <w:szCs w:val="24"/>
        </w:rPr>
        <w:t>Read John 14:1-6</w:t>
      </w:r>
    </w:p>
    <w:p w:rsidR="00600FCF" w:rsidRDefault="00600FCF" w:rsidP="00842B4C">
      <w:pPr>
        <w:spacing w:after="0" w:line="240" w:lineRule="auto"/>
        <w:rPr>
          <w:sz w:val="24"/>
          <w:szCs w:val="24"/>
        </w:rPr>
      </w:pPr>
    </w:p>
    <w:p w:rsidR="00600FCF" w:rsidRPr="00600FCF" w:rsidRDefault="00600FCF" w:rsidP="00600FCF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ways Scripture’s teaching about heaven is a blessing for you right now?</w:t>
      </w:r>
    </w:p>
    <w:p w:rsidR="00600FCF" w:rsidRDefault="00600FCF" w:rsidP="00842B4C">
      <w:pPr>
        <w:spacing w:after="0" w:line="240" w:lineRule="auto"/>
        <w:rPr>
          <w:sz w:val="24"/>
          <w:szCs w:val="24"/>
        </w:rPr>
      </w:pPr>
    </w:p>
    <w:p w:rsidR="00600FCF" w:rsidRDefault="00600FCF" w:rsidP="00842B4C">
      <w:pPr>
        <w:spacing w:after="0" w:line="240" w:lineRule="auto"/>
        <w:rPr>
          <w:sz w:val="24"/>
          <w:szCs w:val="24"/>
        </w:rPr>
      </w:pPr>
    </w:p>
    <w:p w:rsidR="00600FCF" w:rsidRDefault="00600FCF" w:rsidP="00842B4C">
      <w:pPr>
        <w:spacing w:after="0" w:line="240" w:lineRule="auto"/>
        <w:rPr>
          <w:sz w:val="24"/>
          <w:szCs w:val="24"/>
        </w:rPr>
      </w:pPr>
    </w:p>
    <w:p w:rsidR="00842B4C" w:rsidRDefault="009859A2" w:rsidP="00842B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Apply</w:t>
      </w:r>
    </w:p>
    <w:p w:rsidR="009859A2" w:rsidRDefault="009859A2" w:rsidP="00842B4C">
      <w:pPr>
        <w:spacing w:after="0" w:line="240" w:lineRule="auto"/>
        <w:rPr>
          <w:b/>
          <w:sz w:val="24"/>
          <w:szCs w:val="24"/>
        </w:rPr>
      </w:pPr>
    </w:p>
    <w:p w:rsidR="009859A2" w:rsidRDefault="009859A2" w:rsidP="009859A2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</w:t>
      </w:r>
      <w:r w:rsidR="00666930">
        <w:rPr>
          <w:sz w:val="24"/>
          <w:szCs w:val="24"/>
        </w:rPr>
        <w:t xml:space="preserve"> the following scenario with the people around you. What would you say</w:t>
      </w:r>
      <w:bookmarkStart w:id="0" w:name="_GoBack"/>
      <w:bookmarkEnd w:id="0"/>
      <w:r w:rsidR="00666930">
        <w:rPr>
          <w:sz w:val="24"/>
          <w:szCs w:val="24"/>
        </w:rPr>
        <w:t>?</w:t>
      </w:r>
    </w:p>
    <w:p w:rsidR="000701B6" w:rsidRDefault="000701B6" w:rsidP="000701B6">
      <w:pPr>
        <w:spacing w:after="0" w:line="240" w:lineRule="auto"/>
        <w:rPr>
          <w:sz w:val="24"/>
          <w:szCs w:val="24"/>
        </w:rPr>
      </w:pPr>
    </w:p>
    <w:p w:rsidR="00BE1814" w:rsidRDefault="00666930" w:rsidP="00600FC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You are flying home for Christmas and happen to be sitting next to a talkative fellow. He sees you reading the Bible and says: “You must be a Christian. I’ve got to admit, I’m not really into the whole ‘church thing</w:t>
      </w:r>
      <w:r w:rsidR="00600FCF">
        <w:rPr>
          <w:sz w:val="24"/>
          <w:szCs w:val="24"/>
        </w:rPr>
        <w:t>’</w:t>
      </w:r>
      <w:r>
        <w:rPr>
          <w:sz w:val="24"/>
          <w:szCs w:val="24"/>
        </w:rPr>
        <w:t>, but my wife is always talking about heaven and hell. I don’t worry much about it because I’ve been a pretty good person, but I wouldn’t mind learning a little more about what the Bible says about those places. What can you tell me?”</w:t>
      </w:r>
    </w:p>
    <w:p w:rsidR="00BE1814" w:rsidRDefault="00BE1814" w:rsidP="00BE1814">
      <w:pPr>
        <w:spacing w:after="0" w:line="240" w:lineRule="auto"/>
        <w:rPr>
          <w:sz w:val="24"/>
          <w:szCs w:val="24"/>
        </w:rPr>
      </w:pPr>
    </w:p>
    <w:p w:rsidR="00BE1814" w:rsidRDefault="00BE1814" w:rsidP="00BE1814">
      <w:pPr>
        <w:spacing w:after="0" w:line="240" w:lineRule="auto"/>
        <w:rPr>
          <w:sz w:val="24"/>
          <w:szCs w:val="24"/>
        </w:rPr>
      </w:pPr>
    </w:p>
    <w:p w:rsidR="00B606D4" w:rsidRPr="00B606D4" w:rsidRDefault="00B606D4" w:rsidP="00B606D4">
      <w:pPr>
        <w:spacing w:after="0" w:line="240" w:lineRule="auto"/>
        <w:rPr>
          <w:sz w:val="24"/>
          <w:szCs w:val="24"/>
        </w:rPr>
      </w:pPr>
    </w:p>
    <w:sectPr w:rsidR="00B606D4" w:rsidRPr="00B606D4" w:rsidSect="003970FB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863"/>
    <w:multiLevelType w:val="hybridMultilevel"/>
    <w:tmpl w:val="AD6C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EA2"/>
    <w:multiLevelType w:val="hybridMultilevel"/>
    <w:tmpl w:val="3CEC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76A"/>
    <w:multiLevelType w:val="hybridMultilevel"/>
    <w:tmpl w:val="B52CD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629F8"/>
    <w:multiLevelType w:val="hybridMultilevel"/>
    <w:tmpl w:val="B96C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25A"/>
    <w:multiLevelType w:val="hybridMultilevel"/>
    <w:tmpl w:val="0AA4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0A44"/>
    <w:multiLevelType w:val="hybridMultilevel"/>
    <w:tmpl w:val="7A8E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3A0"/>
    <w:multiLevelType w:val="hybridMultilevel"/>
    <w:tmpl w:val="E44017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6A62C3"/>
    <w:multiLevelType w:val="hybridMultilevel"/>
    <w:tmpl w:val="4E2A2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F53E0"/>
    <w:multiLevelType w:val="hybridMultilevel"/>
    <w:tmpl w:val="AA38926E"/>
    <w:lvl w:ilvl="0" w:tplc="FE40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B561A0"/>
    <w:multiLevelType w:val="hybridMultilevel"/>
    <w:tmpl w:val="1D1C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B1EF9"/>
    <w:multiLevelType w:val="hybridMultilevel"/>
    <w:tmpl w:val="B6E04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40DE"/>
    <w:multiLevelType w:val="hybridMultilevel"/>
    <w:tmpl w:val="A0D6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2030A"/>
    <w:multiLevelType w:val="hybridMultilevel"/>
    <w:tmpl w:val="5E8A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8BC"/>
    <w:multiLevelType w:val="hybridMultilevel"/>
    <w:tmpl w:val="FD4C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1407A"/>
    <w:multiLevelType w:val="hybridMultilevel"/>
    <w:tmpl w:val="81309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266B22"/>
    <w:multiLevelType w:val="hybridMultilevel"/>
    <w:tmpl w:val="9B26A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98144C"/>
    <w:multiLevelType w:val="hybridMultilevel"/>
    <w:tmpl w:val="AB96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A7A5C"/>
    <w:multiLevelType w:val="hybridMultilevel"/>
    <w:tmpl w:val="0F22E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972D6C"/>
    <w:multiLevelType w:val="hybridMultilevel"/>
    <w:tmpl w:val="3B6E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D7898"/>
    <w:multiLevelType w:val="hybridMultilevel"/>
    <w:tmpl w:val="91AA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A4AEF"/>
    <w:multiLevelType w:val="hybridMultilevel"/>
    <w:tmpl w:val="C8E0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A4170"/>
    <w:multiLevelType w:val="hybridMultilevel"/>
    <w:tmpl w:val="61880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56065"/>
    <w:multiLevelType w:val="hybridMultilevel"/>
    <w:tmpl w:val="7E1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F0801"/>
    <w:multiLevelType w:val="hybridMultilevel"/>
    <w:tmpl w:val="7F84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F32D0"/>
    <w:multiLevelType w:val="hybridMultilevel"/>
    <w:tmpl w:val="BC8C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20821"/>
    <w:multiLevelType w:val="hybridMultilevel"/>
    <w:tmpl w:val="8204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07C19"/>
    <w:multiLevelType w:val="hybridMultilevel"/>
    <w:tmpl w:val="64E4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12FEF"/>
    <w:multiLevelType w:val="hybridMultilevel"/>
    <w:tmpl w:val="1F52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3"/>
  </w:num>
  <w:num w:numId="5">
    <w:abstractNumId w:val="20"/>
  </w:num>
  <w:num w:numId="6">
    <w:abstractNumId w:val="10"/>
  </w:num>
  <w:num w:numId="7">
    <w:abstractNumId w:val="22"/>
  </w:num>
  <w:num w:numId="8">
    <w:abstractNumId w:val="6"/>
  </w:num>
  <w:num w:numId="9">
    <w:abstractNumId w:val="0"/>
  </w:num>
  <w:num w:numId="10">
    <w:abstractNumId w:val="19"/>
  </w:num>
  <w:num w:numId="11">
    <w:abstractNumId w:val="1"/>
  </w:num>
  <w:num w:numId="12">
    <w:abstractNumId w:val="2"/>
  </w:num>
  <w:num w:numId="13">
    <w:abstractNumId w:val="4"/>
  </w:num>
  <w:num w:numId="14">
    <w:abstractNumId w:val="23"/>
  </w:num>
  <w:num w:numId="15">
    <w:abstractNumId w:val="21"/>
  </w:num>
  <w:num w:numId="16">
    <w:abstractNumId w:val="14"/>
  </w:num>
  <w:num w:numId="17">
    <w:abstractNumId w:val="15"/>
  </w:num>
  <w:num w:numId="18">
    <w:abstractNumId w:val="18"/>
  </w:num>
  <w:num w:numId="19">
    <w:abstractNumId w:val="27"/>
  </w:num>
  <w:num w:numId="20">
    <w:abstractNumId w:val="17"/>
  </w:num>
  <w:num w:numId="21">
    <w:abstractNumId w:val="12"/>
  </w:num>
  <w:num w:numId="22">
    <w:abstractNumId w:val="26"/>
  </w:num>
  <w:num w:numId="23">
    <w:abstractNumId w:val="7"/>
  </w:num>
  <w:num w:numId="24">
    <w:abstractNumId w:val="3"/>
  </w:num>
  <w:num w:numId="25">
    <w:abstractNumId w:val="11"/>
  </w:num>
  <w:num w:numId="26">
    <w:abstractNumId w:val="25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B3"/>
    <w:rsid w:val="00035306"/>
    <w:rsid w:val="000701B6"/>
    <w:rsid w:val="0008591C"/>
    <w:rsid w:val="000B3A59"/>
    <w:rsid w:val="000E157C"/>
    <w:rsid w:val="000E3226"/>
    <w:rsid w:val="000E52E0"/>
    <w:rsid w:val="00145E6E"/>
    <w:rsid w:val="00146849"/>
    <w:rsid w:val="00153DCE"/>
    <w:rsid w:val="0016183B"/>
    <w:rsid w:val="001B1DC4"/>
    <w:rsid w:val="001B56E6"/>
    <w:rsid w:val="001C2B07"/>
    <w:rsid w:val="001E2FB3"/>
    <w:rsid w:val="001E697F"/>
    <w:rsid w:val="00226021"/>
    <w:rsid w:val="0023052A"/>
    <w:rsid w:val="00256599"/>
    <w:rsid w:val="00264F3F"/>
    <w:rsid w:val="00280ADB"/>
    <w:rsid w:val="00285099"/>
    <w:rsid w:val="002B4835"/>
    <w:rsid w:val="002D24B7"/>
    <w:rsid w:val="002E265C"/>
    <w:rsid w:val="002E3588"/>
    <w:rsid w:val="00317281"/>
    <w:rsid w:val="00356AC1"/>
    <w:rsid w:val="00364F61"/>
    <w:rsid w:val="003970FB"/>
    <w:rsid w:val="003C0BCF"/>
    <w:rsid w:val="003C485A"/>
    <w:rsid w:val="003D71F7"/>
    <w:rsid w:val="003E41AB"/>
    <w:rsid w:val="004119F1"/>
    <w:rsid w:val="00422B22"/>
    <w:rsid w:val="00450DDF"/>
    <w:rsid w:val="00466430"/>
    <w:rsid w:val="00487797"/>
    <w:rsid w:val="004B5D08"/>
    <w:rsid w:val="004C2BB5"/>
    <w:rsid w:val="004D6490"/>
    <w:rsid w:val="00501ADD"/>
    <w:rsid w:val="00522509"/>
    <w:rsid w:val="005524B8"/>
    <w:rsid w:val="00565BD8"/>
    <w:rsid w:val="00566232"/>
    <w:rsid w:val="00566E74"/>
    <w:rsid w:val="00567FAD"/>
    <w:rsid w:val="005C7556"/>
    <w:rsid w:val="005D06B4"/>
    <w:rsid w:val="005D1C4D"/>
    <w:rsid w:val="005F06EA"/>
    <w:rsid w:val="005F12F5"/>
    <w:rsid w:val="00600FCF"/>
    <w:rsid w:val="00603215"/>
    <w:rsid w:val="0060746E"/>
    <w:rsid w:val="00613488"/>
    <w:rsid w:val="00622396"/>
    <w:rsid w:val="0064174D"/>
    <w:rsid w:val="00644004"/>
    <w:rsid w:val="00666930"/>
    <w:rsid w:val="0067533B"/>
    <w:rsid w:val="00685F3B"/>
    <w:rsid w:val="006A0C6F"/>
    <w:rsid w:val="006A1665"/>
    <w:rsid w:val="006B66D5"/>
    <w:rsid w:val="00701085"/>
    <w:rsid w:val="00703F17"/>
    <w:rsid w:val="0071333D"/>
    <w:rsid w:val="0071492D"/>
    <w:rsid w:val="00731350"/>
    <w:rsid w:val="00732A9E"/>
    <w:rsid w:val="00747FDA"/>
    <w:rsid w:val="00783A23"/>
    <w:rsid w:val="00803A65"/>
    <w:rsid w:val="008212DE"/>
    <w:rsid w:val="00842B4C"/>
    <w:rsid w:val="0087513E"/>
    <w:rsid w:val="008B6D5D"/>
    <w:rsid w:val="008C5844"/>
    <w:rsid w:val="008D113B"/>
    <w:rsid w:val="008E1EA0"/>
    <w:rsid w:val="00901D84"/>
    <w:rsid w:val="00922767"/>
    <w:rsid w:val="009300FC"/>
    <w:rsid w:val="009317A3"/>
    <w:rsid w:val="00940247"/>
    <w:rsid w:val="00944DFE"/>
    <w:rsid w:val="00954A00"/>
    <w:rsid w:val="00957E13"/>
    <w:rsid w:val="009859A2"/>
    <w:rsid w:val="009C03CF"/>
    <w:rsid w:val="009D457B"/>
    <w:rsid w:val="009E2714"/>
    <w:rsid w:val="00A00B3E"/>
    <w:rsid w:val="00A14CAB"/>
    <w:rsid w:val="00A23FE4"/>
    <w:rsid w:val="00A57BA4"/>
    <w:rsid w:val="00A724E7"/>
    <w:rsid w:val="00A96A4E"/>
    <w:rsid w:val="00A97A81"/>
    <w:rsid w:val="00AA5030"/>
    <w:rsid w:val="00AB4D9B"/>
    <w:rsid w:val="00AD23BF"/>
    <w:rsid w:val="00AE5342"/>
    <w:rsid w:val="00AF767C"/>
    <w:rsid w:val="00B13AEB"/>
    <w:rsid w:val="00B156B1"/>
    <w:rsid w:val="00B30839"/>
    <w:rsid w:val="00B606D4"/>
    <w:rsid w:val="00BA21C5"/>
    <w:rsid w:val="00BE1814"/>
    <w:rsid w:val="00BF1886"/>
    <w:rsid w:val="00BF7F3B"/>
    <w:rsid w:val="00C477A4"/>
    <w:rsid w:val="00C72D99"/>
    <w:rsid w:val="00C85A9E"/>
    <w:rsid w:val="00CA3530"/>
    <w:rsid w:val="00CB2731"/>
    <w:rsid w:val="00CB3F22"/>
    <w:rsid w:val="00CD588C"/>
    <w:rsid w:val="00CF2B70"/>
    <w:rsid w:val="00D66F0B"/>
    <w:rsid w:val="00D7282C"/>
    <w:rsid w:val="00DA7CDA"/>
    <w:rsid w:val="00DD3D3B"/>
    <w:rsid w:val="00DD4B7D"/>
    <w:rsid w:val="00DE712E"/>
    <w:rsid w:val="00E36679"/>
    <w:rsid w:val="00E66FD5"/>
    <w:rsid w:val="00E84796"/>
    <w:rsid w:val="00E941F3"/>
    <w:rsid w:val="00EF32BE"/>
    <w:rsid w:val="00F4119B"/>
    <w:rsid w:val="00F44AB3"/>
    <w:rsid w:val="00F51BB7"/>
    <w:rsid w:val="00F91985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8E5D"/>
  <w15:chartTrackingRefBased/>
  <w15:docId w15:val="{6BBEC0C3-AE61-43E3-B867-9EB41F6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6</cp:revision>
  <dcterms:created xsi:type="dcterms:W3CDTF">2017-12-14T19:17:00Z</dcterms:created>
  <dcterms:modified xsi:type="dcterms:W3CDTF">2017-12-15T15:38:00Z</dcterms:modified>
</cp:coreProperties>
</file>